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B4" w:rsidRPr="00E611B4" w:rsidRDefault="00E611B4" w:rsidP="00E611B4">
      <w:pPr>
        <w:pStyle w:val="NormalWeb"/>
        <w:shd w:val="clear" w:color="auto" w:fill="FFFFFF"/>
        <w:spacing w:before="0" w:beforeAutospacing="0" w:after="0" w:afterAutospacing="0"/>
        <w:jc w:val="center"/>
      </w:pPr>
      <w:r w:rsidRPr="00E611B4">
        <w:rPr>
          <w:rStyle w:val="Strong"/>
          <w:bdr w:val="none" w:sz="0" w:space="0" w:color="auto" w:frame="1"/>
        </w:rPr>
        <w:t>KỶ NIỆM 71 NĂM NGÀY THÀNH LẬP QUÂN ĐỘI NHÂN DÂN VIỆT NAM</w:t>
      </w:r>
    </w:p>
    <w:p w:rsidR="00E611B4" w:rsidRPr="00E611B4" w:rsidRDefault="00E611B4" w:rsidP="00E611B4">
      <w:pPr>
        <w:pStyle w:val="NormalWeb"/>
        <w:shd w:val="clear" w:color="auto" w:fill="FFFFFF"/>
        <w:spacing w:before="0" w:beforeAutospacing="0" w:after="0" w:afterAutospacing="0"/>
        <w:jc w:val="center"/>
      </w:pPr>
      <w:r w:rsidRPr="00E611B4">
        <w:rPr>
          <w:rStyle w:val="Strong"/>
          <w:bdr w:val="none" w:sz="0" w:space="0" w:color="auto" w:frame="1"/>
        </w:rPr>
        <w:t>(22/12/1944 – 22/12/2015)</w:t>
      </w:r>
    </w:p>
    <w:p w:rsidR="00E611B4" w:rsidRPr="00E611B4" w:rsidRDefault="00E611B4" w:rsidP="00E611B4">
      <w:pPr>
        <w:pStyle w:val="NormalWeb"/>
        <w:shd w:val="clear" w:color="auto" w:fill="FFFFFF"/>
        <w:spacing w:before="0" w:beforeAutospacing="0" w:after="0" w:afterAutospacing="0"/>
        <w:jc w:val="center"/>
      </w:pPr>
      <w:r w:rsidRPr="00E611B4">
        <w:rPr>
          <w:rStyle w:val="Strong"/>
          <w:bdr w:val="none" w:sz="0" w:space="0" w:color="auto" w:frame="1"/>
        </w:rPr>
        <w:t>26 NĂM NGÀY HỘI QUỐC PHÒNG TOÀN DÂN</w:t>
      </w:r>
    </w:p>
    <w:p w:rsidR="00E611B4" w:rsidRPr="00E611B4" w:rsidRDefault="00E611B4" w:rsidP="00E611B4">
      <w:pPr>
        <w:pStyle w:val="NormalWeb"/>
        <w:shd w:val="clear" w:color="auto" w:fill="FFFFFF"/>
        <w:spacing w:before="0" w:beforeAutospacing="0" w:after="0" w:afterAutospacing="0"/>
        <w:jc w:val="center"/>
      </w:pPr>
      <w:r w:rsidRPr="00E611B4">
        <w:rPr>
          <w:rStyle w:val="Strong"/>
          <w:bdr w:val="none" w:sz="0" w:space="0" w:color="auto" w:frame="1"/>
        </w:rPr>
        <w:t>(22/12/1989 – 22/12/2015)</w:t>
      </w:r>
    </w:p>
    <w:p w:rsidR="00E611B4" w:rsidRPr="00E611B4" w:rsidRDefault="00E611B4" w:rsidP="00E611B4">
      <w:pPr>
        <w:pStyle w:val="NormalWeb"/>
        <w:shd w:val="clear" w:color="auto" w:fill="FFFFFF"/>
        <w:spacing w:before="0" w:after="0" w:line="270" w:lineRule="atLeast"/>
        <w:jc w:val="center"/>
      </w:pPr>
      <w:r w:rsidRPr="00E611B4">
        <w:rPr>
          <w:rStyle w:val="Strong"/>
          <w:bdr w:val="none" w:sz="0" w:space="0" w:color="auto" w:frame="1"/>
        </w:rPr>
        <w:t>--------------</w:t>
      </w:r>
    </w:p>
    <w:p w:rsidR="00E611B4" w:rsidRPr="00E611B4" w:rsidRDefault="00E611B4" w:rsidP="00E611B4">
      <w:pPr>
        <w:pStyle w:val="NormalWeb"/>
        <w:shd w:val="clear" w:color="auto" w:fill="FFFFFF"/>
        <w:spacing w:before="0" w:after="0" w:line="270" w:lineRule="atLeast"/>
        <w:jc w:val="center"/>
      </w:pPr>
      <w:r w:rsidRPr="00E611B4">
        <w:rPr>
          <w:rStyle w:val="Strong"/>
          <w:bdr w:val="none" w:sz="0" w:space="0" w:color="auto" w:frame="1"/>
        </w:rPr>
        <w:t>TRUYỀN THỐNG 71 NĂM CHIẾN ĐẤU VÀ CHIẾN THẮNG VẺ VANG CỦA QUÂN ĐỘI NHÂN DÂN VIỆT NAM</w:t>
      </w:r>
    </w:p>
    <w:p w:rsidR="00E611B4" w:rsidRPr="00E611B4" w:rsidRDefault="00E611B4" w:rsidP="00E611B4">
      <w:pPr>
        <w:pStyle w:val="NormalWeb"/>
        <w:shd w:val="clear" w:color="auto" w:fill="FFFFFF"/>
        <w:spacing w:line="270" w:lineRule="atLeast"/>
        <w:jc w:val="both"/>
      </w:pPr>
      <w:r w:rsidRPr="00E611B4">
        <w:t>          Kỷ niệm 71 năm ngày truyền thống Quân đội nhân dân Việt Nam và 26 năm Ngày hội Quốc phòng toàn dân là dịp chúng ta ôn lại truyền thống anh hùng của Quân đội nhân dân Việt Nam, một Quân đội cách mạng do Đảng Cộng sản Việt Nam và Bác Hồ sáng lập, rèn luyện; một Quân đội từ nhân dân mà ra, vì nhân dân mà chiến đấu; luôn biết phát huy truyền thống yêu nước, chủ nghĩa anh hùng cách mạng, ý chí quyết chiến, quyết thắng, tinh thần sáng tạo, vượt qua muôn ngàn khó khăn, gian khổ; hết lòng phụng sự tổ quốc, dân tộc, vì sự nghiệp xây dựng và bảo vệ Tổ quốc Việt Nam xã hội chủ nghĩa.</w:t>
      </w:r>
    </w:p>
    <w:p w:rsidR="00E611B4" w:rsidRPr="00E611B4" w:rsidRDefault="00E611B4" w:rsidP="00E611B4">
      <w:pPr>
        <w:pStyle w:val="NormalWeb"/>
        <w:shd w:val="clear" w:color="auto" w:fill="FFFFFF"/>
        <w:spacing w:before="0" w:after="0" w:line="270" w:lineRule="atLeast"/>
        <w:jc w:val="both"/>
        <w:rPr>
          <w:rStyle w:val="Strong"/>
          <w:bdr w:val="none" w:sz="0" w:space="0" w:color="auto" w:frame="1"/>
        </w:rPr>
      </w:pPr>
      <w:r w:rsidRPr="00E611B4">
        <w:rPr>
          <w:rStyle w:val="Strong"/>
          <w:bdr w:val="none" w:sz="0" w:space="0" w:color="auto" w:frame="1"/>
        </w:rPr>
        <w:t>I. QUÁ TRÌNH RA ĐỜI CỦA QUÂN ĐỘI NHÂN DÂN VIỆT NAM</w:t>
      </w:r>
    </w:p>
    <w:p w:rsidR="00E611B4" w:rsidRPr="00E611B4" w:rsidRDefault="00E611B4" w:rsidP="00E611B4">
      <w:pPr>
        <w:pStyle w:val="NormalWeb"/>
        <w:shd w:val="clear" w:color="auto" w:fill="FFFFFF"/>
        <w:spacing w:line="270" w:lineRule="atLeast"/>
        <w:jc w:val="both"/>
      </w:pPr>
      <w:r w:rsidRPr="00E611B4">
        <w:t>          Đảng Cộng sản Việt Nam ngay từ khi ra đời (3/2/1930), đã khẳng định con đường giải phóng giai cấp, giải phóng dân tộc là dùng bạo lực cách mạng để giành chính quyền và tất yếu phải tổ chức lực lượng vũ trang để làm nòng cốt cho toàn dân tiến hành vũ trang cách mạng. Trong phong trào cách mạng những năm 1930 – 1931, từ lực lượng khởi nghĩa của công nông trong phong trào Xô viết – Nghệ Tĩnh, Đội tự vệ Công nông (tự vệ Đỏ) đã ra đời; đó là mầm móng đầu tiên của lực lượng vũ trang cách mạng, của Quân đội nhân dân cách mạng Việt Nam.</w:t>
      </w:r>
    </w:p>
    <w:p w:rsidR="00E611B4" w:rsidRPr="00E611B4" w:rsidRDefault="00E611B4" w:rsidP="00E611B4">
      <w:pPr>
        <w:pStyle w:val="NormalWeb"/>
        <w:shd w:val="clear" w:color="auto" w:fill="FFFFFF"/>
        <w:spacing w:line="270" w:lineRule="atLeast"/>
        <w:jc w:val="both"/>
      </w:pPr>
      <w:r w:rsidRPr="00E611B4">
        <w:t>          Tháng 9/1939, chiến tranh thế giới lần thứ 2 bùng nổ, cách mạng Việt Nam chuyển hướng chiến lược, đặt nhiệm vụ trọng tâm vào giải phóng dân tộc, tích cực chuẩn bị khởi nghĩa từng phần và chiến tranh du kích cục bộ đã diễn ra trên nhiều địa phương. Hàng loạt tổ chức vũ trang được thành lập như đội du kích Bắc Sơn, du kích Nam kỳ, Cứu quốc quân…</w:t>
      </w:r>
    </w:p>
    <w:p w:rsidR="00E611B4" w:rsidRPr="00E611B4" w:rsidRDefault="00E611B4" w:rsidP="00E611B4">
      <w:pPr>
        <w:pStyle w:val="NormalWeb"/>
        <w:shd w:val="clear" w:color="auto" w:fill="FFFFFF"/>
        <w:spacing w:line="270" w:lineRule="atLeast"/>
        <w:jc w:val="both"/>
      </w:pPr>
      <w:r w:rsidRPr="00E611B4">
        <w:t>          Phong trào đấu tranh của quần chúng nhân dân, cùng với sự phát triển mạnh mẽ, rộng khắp và trưởng thành nhanh chóng của các tổ chức vũ trang quần chúng đòi hỏi phải có một đội quân chủ lực thống nhất về mặt tổ chức để đáp ứng yêu cầu, nhiệm vụ cách mạng giải phóng dân tộc. Sau một thời gian khẩn trương chuẩn bị, ngày 22/12/1944, Đội Việt Nam truyên truyền giải phóng quân được thành lập tại châu Nguyên Bình, tỉnh Cao Bằng theo chỉ thị của Chủ tịch Hồ Chí Minh. Đến tháng 4/1945, trước yêu cầu của cách mạng trong tình hình mới, Hội nghị quân sự Bắc kỳ của Đảng quyết định hợp nhất các tổ chức vũ trang cả nước thành Việt Nam Giải phóng quân. Năm 1945, thời cơ nhân dân Việt Nam vùng lên giành độc lập đã đến, cả nước sục sôi khí thế cách mạng; Trung ương Đảng quyết định phát động Tổng khởi nghĩa giành chính quyền trong cả nước. Theo lệnh Tổng khởi nghĩa của Trung ương Đảng, Việt Nam giải phóng quân cùng với lực lượng vũ trang các địa phương và nhân dân cả nước tiến hành Tổng khởi nghĩa thắng lợi, giành chính quyền trên toàn quốc. Cách mạng Tháng tám thành công, Việt Nam giải phóng quân được đổi tên thành Vệ quốc quân, rồi thành Quân đội quốc gia Việt Nam và năm 1950 được đổi tên là Quận đội nhân dân Việt Nam cho đến nay. Ngày 22/12/1944, Ngày thành lập đội Việt Nam tuyên truyền giải phóng quân được Đảng và Nhà nước quyết định lấy làm ngày thành lập Quân đội nhân dân Việt Nam.</w:t>
      </w:r>
    </w:p>
    <w:p w:rsidR="00E611B4" w:rsidRPr="00E611B4" w:rsidRDefault="00E611B4" w:rsidP="00E611B4">
      <w:pPr>
        <w:pStyle w:val="NormalWeb"/>
        <w:shd w:val="clear" w:color="auto" w:fill="FFFFFF"/>
        <w:spacing w:line="270" w:lineRule="atLeast"/>
        <w:jc w:val="both"/>
      </w:pPr>
      <w:r w:rsidRPr="00E611B4">
        <w:lastRenderedPageBreak/>
        <w:t>          Chiến thắng mùa xuân năm 1975, miền Nam hoàn toàn giải phóng, đất nước Việt Nam bước vào một kỷ nguyên mới – kỷ nguyên của độc lập, tự do; Đảng và nhân dân ta quyết tâm xây dựng đất nước tiến lên chủ nghĩa xã hội; thực hiện mục tiêu dân giàu, nước mạnh, xã hội công bằng, dân chủ, văn minh. Quân đội nhân dân Việt Nam tiếp tục bước vào nhiệm vụ mới quan trọng đó là bảo vệ Tổ quốc, bảo vệ nền độc lập, tự do, dân chủ và chủ nghĩa xã hội.</w:t>
      </w:r>
    </w:p>
    <w:p w:rsidR="00E611B4" w:rsidRPr="00E611B4" w:rsidRDefault="00E611B4" w:rsidP="00E611B4">
      <w:pPr>
        <w:pStyle w:val="NormalWeb"/>
        <w:shd w:val="clear" w:color="auto" w:fill="FFFFFF"/>
        <w:spacing w:line="270" w:lineRule="atLeast"/>
        <w:jc w:val="both"/>
      </w:pPr>
      <w:r w:rsidRPr="00E611B4">
        <w:t>          Chiến lược bảo vệ Tổ quốc là một chiến lược tổng hợp, trong đó chiến lược quốc phòng là bộ phận cấu thành, giữ vai trò chủ đạo của chiến lược bảo vệ Tổ quốc. Quốc phòng là tổng thể những hoạt động về mọi mặt: chính trị, kinh tế, quân sự gắn với an ninh, văn hóa, xã hội (bao gồm cả tâm lý, tư tưởng, lối sống), đối ngoại (bao gồm cả đối ngoại quân sự), mà một quốc gia phải tiến hành đồng bộ, nhằm tạo ra sức mạnh tổng hợp để bảo vệ vững chắc độc lập, an ninh, chủ quyền, toàn vẹn lãnh thổ đất nước; bản sắc dân tộc và chế độ chính trị; bảo đảm giữ vững sự an toàn về mọi mặt cho nhân dân, cho dân tộc và cho đất nước trong mọi tình huống. Cho nên, quốc phòng ngày nay phải đáp ứng cả yêu cầu đấu tranh thời bình và thời chiến; cả đối nội và đối ngoại; cả đấu tranh quân sự và phi quân sự. Tuy nhiên, quốc phòng luôn lấy các hoạt động quân sự làm hoạt động phổ biến, kết hợp chặt chẽ với các hoạt động phi quân sự khác. Lấy các lực lượng vũ trang nhân dân, quân đội nhân dân làm lực lượng nồng cốt, phối hợp chặt chẽ với công an nhân dân, công tác đối ngoại và các lực lượng khác của toàn dân; phát huy tác dụng mạnh mẽ trong thời bình cũng như thời chiến.</w:t>
      </w:r>
    </w:p>
    <w:p w:rsidR="00E611B4" w:rsidRPr="00E611B4" w:rsidRDefault="00E611B4" w:rsidP="00E611B4">
      <w:pPr>
        <w:pStyle w:val="NormalWeb"/>
        <w:shd w:val="clear" w:color="auto" w:fill="FFFFFF"/>
        <w:spacing w:line="270" w:lineRule="atLeast"/>
        <w:jc w:val="both"/>
      </w:pPr>
      <w:r w:rsidRPr="00E611B4">
        <w:t>          Củng cố quốc phòng, xây dựng lực lượng vũ trang nhân dân, quân đội nhân dân ngày nay nhằm mục đích bảo vệ hòa bình, ngăn chặn chiến tranh, đẩy lùi nguy cơ chiến tranh, đánh bại những âm mưu và hành động phá hoại của các thế lực thù địch; đồng thời sẵn sàng đánh thắng chiến tranh xâm lược trên mọi qui mô.</w:t>
      </w:r>
    </w:p>
    <w:p w:rsidR="00E611B4" w:rsidRPr="00E611B4" w:rsidRDefault="00E611B4" w:rsidP="00E611B4">
      <w:pPr>
        <w:pStyle w:val="NormalWeb"/>
        <w:shd w:val="clear" w:color="auto" w:fill="FFFFFF"/>
        <w:spacing w:line="270" w:lineRule="atLeast"/>
        <w:jc w:val="both"/>
      </w:pPr>
      <w:r w:rsidRPr="00E611B4">
        <w:t>          Với những ý nghĩa và tầm quan trong của nhiệm vụ quốc phòng, Ngày 17/10/1989, thể theo nguyện vọng của nhân dân cả nước, Ban Bí thư Trung ương Đảng (khóa VI) quyết định lấy ngày kỷ niệm thành lập Quân đội nhân dân Việt Nam (22/12) là Ngày hội Quốc phòng toàn dân.</w:t>
      </w:r>
    </w:p>
    <w:p w:rsidR="00E611B4" w:rsidRPr="00E611B4" w:rsidRDefault="00E611B4" w:rsidP="00E611B4">
      <w:pPr>
        <w:pStyle w:val="NormalWeb"/>
        <w:shd w:val="clear" w:color="auto" w:fill="FFFFFF"/>
        <w:spacing w:before="0" w:after="0" w:line="270" w:lineRule="atLeast"/>
        <w:jc w:val="both"/>
      </w:pPr>
      <w:r w:rsidRPr="00E611B4">
        <w:rPr>
          <w:rStyle w:val="Strong"/>
          <w:bdr w:val="none" w:sz="0" w:space="0" w:color="auto" w:frame="1"/>
        </w:rPr>
        <w:t>II- TRUYỀN THỐNG VẺ VANG CỦA QUÂN ĐỘI NHÂN DÂN VIỆT NAM ANH HÙNG</w:t>
      </w:r>
    </w:p>
    <w:p w:rsidR="00E611B4" w:rsidRPr="00E611B4" w:rsidRDefault="00E611B4" w:rsidP="00E611B4">
      <w:pPr>
        <w:pStyle w:val="NormalWeb"/>
        <w:shd w:val="clear" w:color="auto" w:fill="FFFFFF"/>
        <w:spacing w:line="270" w:lineRule="atLeast"/>
        <w:jc w:val="both"/>
      </w:pPr>
      <w:r w:rsidRPr="00E611B4">
        <w:t>          Trải qua 71 năm vừa chiến đấu gian khổ, vừa xây dựng và trưởng thành dưới sự lãnh đạo của Đảng và Bác Hồ, được sự nuôi dưỡng và giúp đỡ của nhân dân, quân đội ta không ngừng phát huy bản chất cách mạng tốt đẹp, xây đắp nên truyền thống vẻ vang “</w:t>
      </w:r>
      <w:r w:rsidRPr="00E611B4">
        <w:rPr>
          <w:rStyle w:val="Emphasis"/>
        </w:rPr>
        <w:t>Trung với Đảng, hiếu với dân, sẵn sàng chiến đấu hy sinh vì độc lập, tự do của Tổ quốc, vì chủ nghĩa xã hội, nhiệm vụ nào cũng hoàn thành, khó khăn nào cũng vượt qua, kẻ thù nào cũng đánh thắng</w:t>
      </w:r>
      <w:r w:rsidRPr="00E611B4">
        <w:t>”. Những truyền thống tốt đẹp của Quân đội nhân dân Việt Nam anh hùng đã kết tinh thành giá trị và biểu tượng “</w:t>
      </w:r>
      <w:r w:rsidRPr="00E611B4">
        <w:rPr>
          <w:rStyle w:val="Emphasis"/>
        </w:rPr>
        <w:t>Bộ đội Cụ Hồ</w:t>
      </w:r>
      <w:r w:rsidRPr="00E611B4">
        <w:t>”, đó là:</w:t>
      </w:r>
    </w:p>
    <w:p w:rsidR="00E611B4" w:rsidRPr="00E611B4" w:rsidRDefault="00E611B4" w:rsidP="00E611B4">
      <w:pPr>
        <w:pStyle w:val="NormalWeb"/>
        <w:shd w:val="clear" w:color="auto" w:fill="FFFFFF"/>
        <w:spacing w:before="0" w:after="0" w:line="270" w:lineRule="atLeast"/>
        <w:jc w:val="both"/>
      </w:pPr>
      <w:r w:rsidRPr="00E611B4">
        <w:t>         </w:t>
      </w:r>
      <w:r w:rsidRPr="00E611B4">
        <w:rPr>
          <w:rStyle w:val="apple-converted-space"/>
        </w:rPr>
        <w:t> </w:t>
      </w:r>
      <w:r w:rsidRPr="00E611B4">
        <w:rPr>
          <w:rStyle w:val="Strong"/>
          <w:bdr w:val="none" w:sz="0" w:space="0" w:color="auto" w:frame="1"/>
        </w:rPr>
        <w:t>1. Quân đội ta luôn luôn trung thành vô hạn với Tổ quốc Việt Nam xã hội chủ nghĩa, với Đảng, với nhân dân</w:t>
      </w:r>
    </w:p>
    <w:p w:rsidR="00E611B4" w:rsidRPr="00E611B4" w:rsidRDefault="00E611B4" w:rsidP="00E611B4">
      <w:pPr>
        <w:pStyle w:val="NormalWeb"/>
        <w:shd w:val="clear" w:color="auto" w:fill="FFFFFF"/>
        <w:spacing w:line="270" w:lineRule="atLeast"/>
        <w:jc w:val="both"/>
      </w:pPr>
      <w:r w:rsidRPr="00E611B4">
        <w:t>          Quân đội nhân dân Việt Nam là đội quân vũ trang cách mạng tin cậy của Đảng, Nhà nước và của nhân dân, quân đội ta luôn trung thành vô hạn với Tổ quốc, với Đảng, với nhân nhân, chiến đấu vì mục tiêu lý tưởng cao cả của Đảng, của dân tộc là giành độc lập, tự do cho Tổ quốc và xây dựng thành công chủ nghĩa xã hội trên đất nước Việt Nam. Vì vậy Quân đội ta luôn kiên định mục tiêu, con đường độc lập dân tộc gắn liền với chủ nghĩa xã hội, tuyệt đối tin tưởng vào sự lãnh đạo của Đảng; quyết tâm thực hiện thắng lợi đường lối, chủ trương của Đảng và Nhà nước, gắn bó mật thiết với nhân dân.</w:t>
      </w:r>
    </w:p>
    <w:p w:rsidR="00E611B4" w:rsidRPr="00E611B4" w:rsidRDefault="00E611B4" w:rsidP="00E611B4">
      <w:pPr>
        <w:pStyle w:val="NormalWeb"/>
        <w:shd w:val="clear" w:color="auto" w:fill="FFFFFF"/>
        <w:spacing w:line="270" w:lineRule="atLeast"/>
        <w:jc w:val="both"/>
      </w:pPr>
      <w:r w:rsidRPr="00E611B4">
        <w:lastRenderedPageBreak/>
        <w:t>          Quân đội ta lấy mục tiêu cách mạng do Đảng đề ra làm lý tưởng và mục tiêu phấn đấu của mình. Kiên quyết đấu tranh bảo vệ đường lối quan điểm của Đảng, bảo vệ thành quả cách mạng của nhân dân; luôn luôn kiên định chủ nghĩa Mác – Lênin, tư tưởng Hồ Chí Minh làm nền tảng tư tưởng và kim chỉ nam cho mọi hành động của mình. Nhờ vậy, quân đội ta có được nền tảng chính trị, tư tưởng vững chắc làm cơ sở xây dựng sức mạnh về mọi mặt, chiến thắng mọi kẻ thù xâm lược và đập tan mọi âm mưu, hành động phá hoại của kẻ thù, bảo vệ chế độ xã hội chủ nghĩa, bảo vệ vững chắc Tổ quốc, thực hiện thắng lợi sự nghiệp cách mạng do Đảng lãnh đạo.</w:t>
      </w:r>
    </w:p>
    <w:p w:rsidR="00E611B4" w:rsidRPr="00E611B4" w:rsidRDefault="00E611B4" w:rsidP="00E611B4">
      <w:pPr>
        <w:pStyle w:val="NormalWeb"/>
        <w:shd w:val="clear" w:color="auto" w:fill="FFFFFF"/>
        <w:spacing w:before="0" w:after="0" w:line="270" w:lineRule="atLeast"/>
        <w:jc w:val="both"/>
      </w:pPr>
      <w:r w:rsidRPr="00E611B4">
        <w:t>         </w:t>
      </w:r>
      <w:r w:rsidRPr="00E611B4">
        <w:rPr>
          <w:rStyle w:val="apple-converted-space"/>
        </w:rPr>
        <w:t> </w:t>
      </w:r>
      <w:r w:rsidRPr="00E611B4">
        <w:rPr>
          <w:rStyle w:val="Strong"/>
          <w:bdr w:val="none" w:sz="0" w:space="0" w:color="auto" w:frame="1"/>
        </w:rPr>
        <w:t>2. Quân đội ta là quân đội của nhân dân, do nhân dân, vì nhân dân, gắn bó máu thịt với nhân dân.</w:t>
      </w:r>
    </w:p>
    <w:p w:rsidR="00E611B4" w:rsidRPr="00E611B4" w:rsidRDefault="00E611B4" w:rsidP="00E611B4">
      <w:pPr>
        <w:pStyle w:val="NormalWeb"/>
        <w:shd w:val="clear" w:color="auto" w:fill="FFFFFF"/>
        <w:spacing w:line="270" w:lineRule="atLeast"/>
        <w:jc w:val="both"/>
      </w:pPr>
      <w:r w:rsidRPr="00E611B4">
        <w:t>          Quân đội ta từ nhân dân mà ra, vì nhân dân mà chiến đấu đã trở thành mục tiêu và phương châm hành động của cán bộ và chiến sĩ trong quân đội. Đó là biểu hiện của sự giác ngộ về mục tiêu, lý tưởng chiến đấu, trách nhiệm chính trị của quân đội đối với nhân dân. Biểu hiện lòng biết ơn sâu sắc, công lao to lớn của nhân dân đối với quân đội. Cán bộ và chiến sỹ luôn sẵn sàng chịu đựng gian khổ, khắc phục khó khăn, chiến đấu hy sinh vì độc lập, tự do của Tổ quốc, vì chủ nghĩa xã hội – vì lợi ích của nhân dân.</w:t>
      </w:r>
    </w:p>
    <w:p w:rsidR="00E611B4" w:rsidRPr="00E611B4" w:rsidRDefault="00E611B4" w:rsidP="00E611B4">
      <w:pPr>
        <w:pStyle w:val="NormalWeb"/>
        <w:shd w:val="clear" w:color="auto" w:fill="FFFFFF"/>
        <w:spacing w:line="270" w:lineRule="atLeast"/>
        <w:jc w:val="both"/>
      </w:pPr>
      <w:r w:rsidRPr="00E611B4">
        <w:t>          Quân đội ta biết dựa vào nhân dân mà chiến đấu, mà xây dựng và trưởng thành nên đã vượt qua mọi khó khăn và lập nhiều chiến công to lớn. Cán bộ và chiến sỹ quân đội ta luôn luôn coi trọng và bảo vệ lợi ích của nhân dân; tích cực lao động sản xuất, tham gia xây dựng kinh tế để góp phần nâng cao đời sống của nhân dân, đó là biểu hiện sinh động bản chất cách mạng, trách nhiệm và nghĩa vụ của quân đội ta - quân đội của nhân dân lao động.</w:t>
      </w:r>
    </w:p>
    <w:p w:rsidR="00E611B4" w:rsidRPr="00E611B4" w:rsidRDefault="00E611B4" w:rsidP="00E611B4">
      <w:pPr>
        <w:pStyle w:val="NormalWeb"/>
        <w:shd w:val="clear" w:color="auto" w:fill="FFFFFF"/>
        <w:spacing w:before="0" w:after="0" w:line="270" w:lineRule="atLeast"/>
        <w:jc w:val="both"/>
      </w:pPr>
      <w:r w:rsidRPr="00E611B4">
        <w:t>         </w:t>
      </w:r>
      <w:r w:rsidRPr="00E611B4">
        <w:rPr>
          <w:rStyle w:val="apple-converted-space"/>
        </w:rPr>
        <w:t> </w:t>
      </w:r>
      <w:r w:rsidRPr="00E611B4">
        <w:rPr>
          <w:rStyle w:val="Strong"/>
          <w:bdr w:val="none" w:sz="0" w:space="0" w:color="auto" w:frame="1"/>
        </w:rPr>
        <w:t>3. Quân đội ta vừa có tinh thần quyết chiến, quyết thắng; biết đánh và biết thắng</w:t>
      </w:r>
    </w:p>
    <w:p w:rsidR="00E611B4" w:rsidRPr="00E611B4" w:rsidRDefault="00E611B4" w:rsidP="00E611B4">
      <w:pPr>
        <w:pStyle w:val="NormalWeb"/>
        <w:shd w:val="clear" w:color="auto" w:fill="FFFFFF"/>
        <w:spacing w:line="270" w:lineRule="atLeast"/>
        <w:jc w:val="both"/>
      </w:pPr>
      <w:r w:rsidRPr="00E611B4">
        <w:t>          Truyền thống quyết chiến, quyết thắng, biết đánh và biết thắng, kiên cường dũng cảm, mưu trí, sáng tạo của quân đội ta bắt nguồn từ bản chất cách mạng của Đảng; niềm tin tuyệt đối vào sự tất thắng của cách mạng và tiền đồ của dân tộc; vào sức mạnh vô địch của nhân dân ta. Là kế thừa tài thao lược, mưu trí, sáng tạo và phát huy truyền thống quật cường, bất khuất chống ngoại xâm của dân tộc; sự kết tinh chủ nghĩa yêu nước chân chính với chủ nghĩa quốc tế của giai cấp công nhân.</w:t>
      </w:r>
    </w:p>
    <w:p w:rsidR="00E611B4" w:rsidRPr="00E611B4" w:rsidRDefault="00E611B4" w:rsidP="00E611B4">
      <w:pPr>
        <w:pStyle w:val="NormalWeb"/>
        <w:shd w:val="clear" w:color="auto" w:fill="FFFFFF"/>
        <w:spacing w:line="270" w:lineRule="atLeast"/>
        <w:jc w:val="both"/>
      </w:pPr>
      <w:r w:rsidRPr="00E611B4">
        <w:t>          Quán triệt đường lối, quan điểm, tư tưởng quân sự của Đảng, phát huy sức mạnh tổng hợp của nhân dân, quân đội ta luôn luôn đánh địch trên thế chủ động tiến công. Quân đội ta đã thực hiện tốt phương châm “</w:t>
      </w:r>
      <w:r w:rsidRPr="00E611B4">
        <w:rPr>
          <w:rStyle w:val="Emphasis"/>
        </w:rPr>
        <w:t>vừa chiến đấu vừa xây dựng</w:t>
      </w:r>
      <w:r w:rsidRPr="00E611B4">
        <w:t>”, càng đánh càng mạnh, càng trưởng thành, càng thắng lợi.</w:t>
      </w:r>
    </w:p>
    <w:p w:rsidR="00E611B4" w:rsidRPr="00E611B4" w:rsidRDefault="00E611B4" w:rsidP="00E611B4">
      <w:pPr>
        <w:pStyle w:val="NormalWeb"/>
        <w:shd w:val="clear" w:color="auto" w:fill="FFFFFF"/>
        <w:spacing w:line="270" w:lineRule="atLeast"/>
        <w:jc w:val="both"/>
      </w:pPr>
      <w:r w:rsidRPr="00E611B4">
        <w:t>          Tinh thần quyết chiến, quyết thắng của quân đội ta được thể hiện cả trong việc hăng say học tập để không ngừng nâng cao trình độ giác ngộ cách mạng, phát triển khoa học, nghệ thuật quân sự Việt Nam; nắm vững khoa học, kỹ thuật quân sự hiện đại, phát huy tinh thần sáng tạo trong nghiên cứu khoa học, phát minh sáng chế cải tiến kỹ thuật nhằm phát huy mọi thế mạnh của ta.</w:t>
      </w:r>
    </w:p>
    <w:p w:rsidR="00E611B4" w:rsidRPr="00E611B4" w:rsidRDefault="00E611B4" w:rsidP="00E611B4">
      <w:pPr>
        <w:pStyle w:val="NormalWeb"/>
        <w:shd w:val="clear" w:color="auto" w:fill="FFFFFF"/>
        <w:spacing w:before="0" w:after="0" w:line="270" w:lineRule="atLeast"/>
        <w:jc w:val="both"/>
      </w:pPr>
      <w:r w:rsidRPr="00E611B4">
        <w:rPr>
          <w:rStyle w:val="Strong"/>
          <w:bdr w:val="none" w:sz="0" w:space="0" w:color="auto" w:frame="1"/>
        </w:rPr>
        <w:t>          4. Quân đội ta có tinh thần đoàn kết nội bộ chặt chẽ và ý thức tổ chức kỷ luật nghiêm minh</w:t>
      </w:r>
    </w:p>
    <w:p w:rsidR="00E611B4" w:rsidRPr="00E611B4" w:rsidRDefault="00E611B4" w:rsidP="00E611B4">
      <w:pPr>
        <w:pStyle w:val="NormalWeb"/>
        <w:shd w:val="clear" w:color="auto" w:fill="FFFFFF"/>
        <w:spacing w:line="270" w:lineRule="atLeast"/>
        <w:jc w:val="both"/>
      </w:pPr>
      <w:r w:rsidRPr="00E611B4">
        <w:t xml:space="preserve">          Tinh thần đoàn kết chiến đấu của quân đội ta dựa trên đường lối, chính sách của Đảng và chức năng, nhiệm vụ của quân đội trên cơ sở tình thương yêu, gắn bó giữa những người đồng chí </w:t>
      </w:r>
      <w:r w:rsidRPr="00E611B4">
        <w:lastRenderedPageBreak/>
        <w:t>cùng chiến đấu và hy sinh cho mục tiêu lý tưởng của Đảng, của dân tộc. Toàn quân đoàn kết thành một khối vững chắc, thống nhất hành động, hết lòng thương yêu giúp đỡ lẫn nhau, gắn bó, hợp đồng chặt chẽ, thực hiện thắng lợi mọi nhiệm vụ.</w:t>
      </w:r>
    </w:p>
    <w:p w:rsidR="00E611B4" w:rsidRPr="00E611B4" w:rsidRDefault="00E611B4" w:rsidP="00E611B4">
      <w:pPr>
        <w:pStyle w:val="NormalWeb"/>
        <w:shd w:val="clear" w:color="auto" w:fill="FFFFFF"/>
        <w:spacing w:line="270" w:lineRule="atLeast"/>
        <w:jc w:val="both"/>
      </w:pPr>
      <w:r w:rsidRPr="00E611B4">
        <w:t>          Quân đội ta có kỷ luật tự giác và nghiêm minh, dù trong hoàn cảnh nào cán bộ và chiến sỹ đều tự giác giữ vững kỷ luật, chấp hành nghiêm chỉnh đường lối, chính sách của Đảng, pháp luật của Nhà nước. Trong chiến đấu, trong công tác, trong lao động sản xuất cũng như khi tiếp xúc với nhân dân, cán bộ và chiến sỹ triệt để chấp hành mệnh lệnh, chỉ thị, điều lệnh, điều lệ quân đội, kiên quyết hoàn thành mọi nhiệm vụ.</w:t>
      </w:r>
    </w:p>
    <w:p w:rsidR="00E611B4" w:rsidRPr="00E611B4" w:rsidRDefault="00E611B4" w:rsidP="00E611B4">
      <w:pPr>
        <w:pStyle w:val="NormalWeb"/>
        <w:shd w:val="clear" w:color="auto" w:fill="FFFFFF"/>
        <w:spacing w:before="0" w:after="0" w:line="270" w:lineRule="atLeast"/>
        <w:jc w:val="both"/>
      </w:pPr>
      <w:r w:rsidRPr="00E611B4">
        <w:t>         </w:t>
      </w:r>
      <w:r w:rsidRPr="00E611B4">
        <w:rPr>
          <w:rStyle w:val="apple-converted-space"/>
        </w:rPr>
        <w:t> </w:t>
      </w:r>
      <w:r w:rsidRPr="00E611B4">
        <w:rPr>
          <w:rStyle w:val="Strong"/>
          <w:bdr w:val="none" w:sz="0" w:space="0" w:color="auto" w:frame="1"/>
        </w:rPr>
        <w:t>5. Quân đội ta không chỉ là đội quân chiến đấu giỏi mà còn là đội quân công tác giỏi, đội quân làm kinh tế giỏi</w:t>
      </w:r>
    </w:p>
    <w:p w:rsidR="00E611B4" w:rsidRPr="00E611B4" w:rsidRDefault="00E611B4" w:rsidP="00E611B4">
      <w:pPr>
        <w:pStyle w:val="NormalWeb"/>
        <w:shd w:val="clear" w:color="auto" w:fill="FFFFFF"/>
        <w:spacing w:line="270" w:lineRule="atLeast"/>
        <w:jc w:val="both"/>
      </w:pPr>
      <w:r w:rsidRPr="00E611B4">
        <w:t>          Trong thời kỳ chiến tranh, quân đội cùng với nhân dân đã tham gia thực hiện tốt chính sách hậu phương quân đội. Ngày nay đang tích cực tham gia thực hiện các chương trình xã hội: xóa đói giảm nghèo; đóng góp xây dựng quỹ đền ơn đáp nghĩa; tham gia giúp dân xóa mù chữ ở vùng sâu, vùng xa …Hoạt động sản xuất kinh doanh của các doanh nghiệp quân đội đã đóng góp nhiều hàng hóa, dịch vụ phục vụ đời sống xã hội, hoàn thành nhiều công trình trọng điểm của đất nước, góp phần vào sự tăng trưởng của nền kinh tế quốc dân; đồng thời phục vụ tốt sự nghiệp quốc phòng, nâng cao sức mạnh và khả năng sẵn sàng chiến đấu của quân đội.</w:t>
      </w:r>
    </w:p>
    <w:p w:rsidR="00E611B4" w:rsidRPr="00E611B4" w:rsidRDefault="00E611B4" w:rsidP="00E611B4">
      <w:pPr>
        <w:pStyle w:val="NormalWeb"/>
        <w:shd w:val="clear" w:color="auto" w:fill="FFFFFF"/>
        <w:spacing w:before="0" w:after="0" w:line="270" w:lineRule="atLeast"/>
        <w:jc w:val="both"/>
      </w:pPr>
      <w:r w:rsidRPr="00E611B4">
        <w:t>         </w:t>
      </w:r>
      <w:r w:rsidRPr="00E611B4">
        <w:rPr>
          <w:rStyle w:val="apple-converted-space"/>
        </w:rPr>
        <w:t> </w:t>
      </w:r>
      <w:r w:rsidRPr="00E611B4">
        <w:rPr>
          <w:rStyle w:val="Strong"/>
          <w:bdr w:val="none" w:sz="0" w:space="0" w:color="auto" w:frame="1"/>
        </w:rPr>
        <w:t>6. Quân đội ta luôn nêu cao tinh thần đoàn kết quốc tế cao cả, chí nghĩa, chí tình.</w:t>
      </w:r>
    </w:p>
    <w:p w:rsidR="00E611B4" w:rsidRPr="00E611B4" w:rsidRDefault="00E611B4" w:rsidP="00E611B4">
      <w:pPr>
        <w:pStyle w:val="NormalWeb"/>
        <w:shd w:val="clear" w:color="auto" w:fill="FFFFFF"/>
        <w:spacing w:line="270" w:lineRule="atLeast"/>
        <w:jc w:val="both"/>
      </w:pPr>
      <w:r w:rsidRPr="00E611B4">
        <w:t>Trong mỗi bước trưởng thành của mình, quân đội ta luôn coi trọng những kinh nghiệm xây dựng và chiến đấu của quân đội các nước anh em, bè bạn, khiêm tốn học tập những kinh nghiệm tiên tiến và chia sẽ các kinh nghiệm của mình với quân đội các nước. Đoàn kết gắn bó với quân đội và nhân dân nhiều nước trên thế giới; nhất là các nước Lào, Campuchia trong công cuộc kháng chiến chống giặc ngoại xâm trước đây và công cuộc xây dựng đất nước hôm nay; góp phần xây dựng tình đoàn kết hữu nghị giữa các dân tộc.</w:t>
      </w:r>
    </w:p>
    <w:p w:rsidR="00E611B4" w:rsidRPr="00E611B4" w:rsidRDefault="00E611B4" w:rsidP="00E611B4">
      <w:pPr>
        <w:pStyle w:val="NormalWeb"/>
        <w:shd w:val="clear" w:color="auto" w:fill="FFFFFF"/>
        <w:spacing w:line="270" w:lineRule="atLeast"/>
        <w:jc w:val="both"/>
      </w:pPr>
      <w:r w:rsidRPr="00E611B4">
        <w:t>Ngày nay, trong bối cảnh tình hình chính trị, kinh tế trên thế giới và trong khu vực đang có những diễn biến phức tạp, quân đội ta hơn lúc nào hết càng phát huy bản chất cách mạng, phẩm chất cao quý “</w:t>
      </w:r>
      <w:r w:rsidRPr="00E611B4">
        <w:rPr>
          <w:rStyle w:val="Emphasis"/>
        </w:rPr>
        <w:t>Bộ đội Cụ Hồ</w:t>
      </w:r>
      <w:r w:rsidRPr="00E611B4">
        <w:t>”, kiên trì xây dựng, phát triển mối quan hệ đoàn kết hữu nghị với quân đội và nhân dân các nước, phấn đấu vì mục tiêu hòa bình, độc lập dân tộc, dân chủ và tiến bộ xã hội trên thế giới.</w:t>
      </w:r>
    </w:p>
    <w:p w:rsidR="00E611B4" w:rsidRPr="00E611B4" w:rsidRDefault="00E611B4" w:rsidP="00E611B4">
      <w:pPr>
        <w:pStyle w:val="NormalWeb"/>
        <w:shd w:val="clear" w:color="auto" w:fill="FFFFFF"/>
        <w:spacing w:line="270" w:lineRule="atLeast"/>
        <w:jc w:val="both"/>
      </w:pPr>
      <w:r w:rsidRPr="00E611B4">
        <w:t>Kế thừa truyền thống vẻ vang của Quân đội nhân dân Việt Nam, Lực lượng vũ trang Quận 12 có nhiều nỗ lực, phát huy bản chất cách mạng tốt đẹp, ra sức thực hiện kế hoạch nhiệm vụ Quân sự, Quốc phòng toàn diện. Chú trọng nhiệm vụ tác chiến xây dựng khu vực phòng thủ, sẳn sàng chiến đấu, tăng cường hoạt động bảo vệ an toàn cao điểm lễ tết. Chú trọng công tác giáo dục chính trị, lý tưởng cách mạng của Đảng; giáo dục truyền thống vẻ vang của Quân đội nhân dân Việt Nam; giúp cán bộ, chiến sĩ nâng cao ý thức tự hào dân tộc, ý thức trách nhiệm trong công cuộc bảo vệ Tổ quốc, bảo vệ những thành quả của cách mạng, góp phần thực hiện thắng lợi nhiệm vụ chính trị, kinh tế, xã hội Quận năm 2015. Thường xuyên tổ chức quán triệt, giáo dục, phổ biến pháp luật, điều lệnh, kỷ luật Quân đội cho cán bộ chiến sĩ; xây dựng đơn vị nề nếp, chính quy. Phát động toàn thể cán bộ, đảng viên tích cực đẩy mạnh thực hiện việc</w:t>
      </w:r>
      <w:r w:rsidRPr="00E611B4">
        <w:rPr>
          <w:rStyle w:val="apple-converted-space"/>
        </w:rPr>
        <w:t> </w:t>
      </w:r>
      <w:r w:rsidRPr="00E611B4">
        <w:rPr>
          <w:rStyle w:val="Emphasis"/>
        </w:rPr>
        <w:t>“Học tập và làm theo tấm gương đạo đức Hồ Chí Minh”.</w:t>
      </w:r>
      <w:r w:rsidRPr="00E611B4">
        <w:rPr>
          <w:rStyle w:val="apple-converted-space"/>
        </w:rPr>
        <w:t> </w:t>
      </w:r>
      <w:r w:rsidRPr="00E611B4">
        <w:t xml:space="preserve">Trong năm, Ban chỉ huy Quân sự Q12 đã tham mưu cho Quận ủy – UBND Quận thực hiện tốt công tác huấn luyện kiểm tra sẳn sàng động viên, sẳn sàng chiến đấu quân dự bị; hoàn thành chỉ tiêu giao quân năm 2015, không có trường hợp thanh </w:t>
      </w:r>
      <w:r w:rsidRPr="00E611B4">
        <w:lastRenderedPageBreak/>
        <w:t>niên chống lệnh. Tham mưu Quận ủy tổ chức xây dựng văn kiện thực hành diễn tập phòng thủ của quận chặt chẽ, đạt mục đích yêu cầu đề ra. Công tác tổ chức Hội thao quốc phòng năm 2015 được tổ chức chu đáo, an toàn; phương pháp tổ chức và chất lượng Hội thao ngày được nâng cao. Lực lượng Quân sự cơ sở luôn được củng cố, kiện toàn đủ sức đáp ứng nhiệm vụ chính trị tại địa phương, thực hiện tốt kế hoạch công tác quốc phòng, an ninh hàng năm.</w:t>
      </w:r>
    </w:p>
    <w:p w:rsidR="00E611B4" w:rsidRPr="00E611B4" w:rsidRDefault="00E611B4" w:rsidP="00E611B4">
      <w:pPr>
        <w:pStyle w:val="NormalWeb"/>
        <w:shd w:val="clear" w:color="auto" w:fill="FFFFFF"/>
        <w:spacing w:line="270" w:lineRule="atLeast"/>
        <w:jc w:val="both"/>
      </w:pPr>
      <w:r w:rsidRPr="00E611B4">
        <w:t> Phấn khởi, tự hào kỷ niệm 71 năm ngày thành lập Quân đội nhân dân Việt Nam và 26 năm ngày Quốc phòng toàn dân; toàn Đảng, toàn dân, toàn quân ta ra sức thi đua yêu nước, đẩy mạnh phong trào hành động cách mạng, thực hiện thắng lợi các nhiệm vụ và mục tiêu phát triển kinh tế, xã hội của đất nước, của Thành phố và của Quận; lập nhiều thành tích xuất sắc chào mừng kỷ niệm 86 năm Ngày thành lập Đảng Cộng sản Việt Nam và các ngày lễ lớn của đất nước trong năm 2016, góp phần xứng đáng vào sự nghiệp xây dựng và bảo vệ Tổ quốc Việt Nam xã hội chủ nghĩa.</w:t>
      </w:r>
    </w:p>
    <w:p w:rsidR="00E611B4" w:rsidRPr="00E611B4" w:rsidRDefault="00E611B4" w:rsidP="00E611B4">
      <w:pPr>
        <w:pStyle w:val="NormalWeb"/>
        <w:shd w:val="clear" w:color="auto" w:fill="FFFFFF"/>
        <w:spacing w:line="270" w:lineRule="atLeast"/>
        <w:ind w:left="2160" w:firstLine="720"/>
        <w:jc w:val="right"/>
        <w:rPr>
          <w:i/>
        </w:rPr>
      </w:pPr>
      <w:r w:rsidRPr="00E611B4">
        <w:rPr>
          <w:i/>
        </w:rPr>
        <w:t>Nguồn:</w:t>
      </w:r>
      <w:r w:rsidRPr="00E611B4">
        <w:rPr>
          <w:rStyle w:val="Strong"/>
          <w:i/>
          <w:bdr w:val="none" w:sz="0" w:space="0" w:color="auto" w:frame="1"/>
        </w:rPr>
        <w:t xml:space="preserve"> BAN TUYÊN GIÁO QUẬN ỦY</w:t>
      </w:r>
      <w:r w:rsidRPr="00E611B4">
        <w:rPr>
          <w:rStyle w:val="Strong"/>
          <w:i/>
          <w:bdr w:val="none" w:sz="0" w:space="0" w:color="auto" w:frame="1"/>
        </w:rPr>
        <w:t xml:space="preserve"> 12</w:t>
      </w:r>
    </w:p>
    <w:p w:rsidR="00B602E7" w:rsidRDefault="00B602E7">
      <w:bookmarkStart w:id="0" w:name="_GoBack"/>
      <w:bookmarkEnd w:id="0"/>
    </w:p>
    <w:sectPr w:rsidR="00B602E7" w:rsidSect="00E611B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B4"/>
    <w:rsid w:val="0005766F"/>
    <w:rsid w:val="00B602E7"/>
    <w:rsid w:val="00E6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1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1B4"/>
    <w:rPr>
      <w:b/>
      <w:bCs/>
    </w:rPr>
  </w:style>
  <w:style w:type="character" w:customStyle="1" w:styleId="apple-converted-space">
    <w:name w:val="apple-converted-space"/>
    <w:basedOn w:val="DefaultParagraphFont"/>
    <w:rsid w:val="00E611B4"/>
  </w:style>
  <w:style w:type="character" w:styleId="Emphasis">
    <w:name w:val="Emphasis"/>
    <w:basedOn w:val="DefaultParagraphFont"/>
    <w:uiPriority w:val="20"/>
    <w:qFormat/>
    <w:rsid w:val="00E611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1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1B4"/>
    <w:rPr>
      <w:b/>
      <w:bCs/>
    </w:rPr>
  </w:style>
  <w:style w:type="character" w:customStyle="1" w:styleId="apple-converted-space">
    <w:name w:val="apple-converted-space"/>
    <w:basedOn w:val="DefaultParagraphFont"/>
    <w:rsid w:val="00E611B4"/>
  </w:style>
  <w:style w:type="character" w:styleId="Emphasis">
    <w:name w:val="Emphasis"/>
    <w:basedOn w:val="DefaultParagraphFont"/>
    <w:uiPriority w:val="20"/>
    <w:qFormat/>
    <w:rsid w:val="00E611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2015-12-21T02:15:00Z</dcterms:created>
  <dcterms:modified xsi:type="dcterms:W3CDTF">2015-12-21T02:18:00Z</dcterms:modified>
</cp:coreProperties>
</file>